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F59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PAST PAPER PMF 1</w:t>
      </w:r>
    </w:p>
    <w:p w:rsid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✅ Objective – Section </w:t>
      </w:r>
      <w:proofErr w:type="gramStart"/>
      <w:r w:rsidRPr="00BF590C">
        <w:rPr>
          <w:rFonts w:ascii="Times New Roman" w:eastAsia="Times New Roman" w:hAnsi="Times New Roman" w:cs="Times New Roman"/>
          <w:b/>
          <w:bCs/>
          <w:sz w:val="36"/>
          <w:szCs w:val="36"/>
        </w:rPr>
        <w:t>A</w:t>
      </w:r>
      <w:proofErr w:type="gramEnd"/>
      <w:r w:rsidRPr="00BF59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(MCQs)</w:t>
      </w: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90C">
        <w:rPr>
          <w:rFonts w:ascii="Times New Roman" w:eastAsia="Times New Roman" w:hAnsi="Symbol" w:cs="Times New Roman"/>
          <w:sz w:val="24"/>
          <w:szCs w:val="24"/>
        </w:rPr>
        <w:t>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Skin</w:t>
      </w:r>
      <w:proofErr w:type="gramEnd"/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stores various chemicals such as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br/>
      </w:r>
      <w:r w:rsidRPr="00BF590C">
        <w:rPr>
          <w:rFonts w:ascii="MS Gothic" w:eastAsia="MS Gothic" w:hAnsi="MS Gothic" w:cs="MS Gothic" w:hint="eastAsia"/>
          <w:sz w:val="24"/>
          <w:szCs w:val="24"/>
        </w:rPr>
        <w:t>➝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Fat, water, chloride, sugar, and blood</w:t>
      </w: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90C">
        <w:rPr>
          <w:rFonts w:ascii="Times New Roman" w:eastAsia="Times New Roman" w:hAnsi="Symbol" w:cs="Times New Roman"/>
          <w:sz w:val="24"/>
          <w:szCs w:val="24"/>
        </w:rPr>
        <w:t>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Heat</w:t>
      </w:r>
      <w:proofErr w:type="gramEnd"/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production center is situated in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br/>
      </w:r>
      <w:r w:rsidRPr="00BF590C">
        <w:rPr>
          <w:rFonts w:ascii="MS Gothic" w:eastAsia="MS Gothic" w:hAnsi="MS Gothic" w:cs="MS Gothic" w:hint="eastAsia"/>
          <w:sz w:val="24"/>
          <w:szCs w:val="24"/>
        </w:rPr>
        <w:t>➝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Posterior hypothalamus nucleus (causes shivering)</w:t>
      </w: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90C">
        <w:rPr>
          <w:rFonts w:ascii="Times New Roman" w:eastAsia="Times New Roman" w:hAnsi="Symbol" w:cs="Times New Roman"/>
          <w:sz w:val="24"/>
          <w:szCs w:val="24"/>
        </w:rPr>
        <w:t>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Vitamin</w:t>
      </w:r>
      <w:proofErr w:type="gramEnd"/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D3 is synthesized in skin by the action of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br/>
      </w:r>
      <w:r w:rsidRPr="00BF590C">
        <w:rPr>
          <w:rFonts w:ascii="MS Gothic" w:eastAsia="MS Gothic" w:hAnsi="MS Gothic" w:cs="MS Gothic" w:hint="eastAsia"/>
          <w:sz w:val="24"/>
          <w:szCs w:val="24"/>
        </w:rPr>
        <w:t>➝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Ultraviolet rays from sunlight on cholesterol</w:t>
      </w: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90C">
        <w:rPr>
          <w:rFonts w:ascii="Times New Roman" w:eastAsia="Times New Roman" w:hAnsi="Symbol" w:cs="Times New Roman"/>
          <w:sz w:val="24"/>
          <w:szCs w:val="24"/>
        </w:rPr>
        <w:t>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main function of stratified epithelium tissues is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br/>
      </w:r>
      <w:r w:rsidRPr="00BF590C">
        <w:rPr>
          <w:rFonts w:ascii="MS Gothic" w:eastAsia="MS Gothic" w:hAnsi="MS Gothic" w:cs="MS Gothic" w:hint="eastAsia"/>
          <w:sz w:val="24"/>
          <w:szCs w:val="24"/>
        </w:rPr>
        <w:t>➝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Protection of underlying cells</w:t>
      </w: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90C">
        <w:rPr>
          <w:rFonts w:ascii="Times New Roman" w:eastAsia="Times New Roman" w:hAnsi="Symbol" w:cs="Times New Roman"/>
          <w:sz w:val="24"/>
          <w:szCs w:val="24"/>
        </w:rPr>
        <w:t>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role of some carbohydrates found in plasma membrane is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br/>
      </w:r>
      <w:r w:rsidRPr="00BF590C">
        <w:rPr>
          <w:rFonts w:ascii="MS Gothic" w:eastAsia="MS Gothic" w:hAnsi="MS Gothic" w:cs="MS Gothic" w:hint="eastAsia"/>
          <w:sz w:val="24"/>
          <w:szCs w:val="24"/>
        </w:rPr>
        <w:t>➝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Receptors for antigens</w:t>
      </w: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90C">
        <w:rPr>
          <w:rFonts w:ascii="Times New Roman" w:eastAsia="Times New Roman" w:hAnsi="Symbol" w:cs="Times New Roman"/>
          <w:sz w:val="24"/>
          <w:szCs w:val="24"/>
        </w:rPr>
        <w:t>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Nutrition</w:t>
      </w:r>
      <w:proofErr w:type="gramEnd"/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the epidermis is provided by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br/>
      </w:r>
      <w:r w:rsidRPr="00BF590C">
        <w:rPr>
          <w:rFonts w:ascii="MS Gothic" w:eastAsia="MS Gothic" w:hAnsi="MS Gothic" w:cs="MS Gothic" w:hint="eastAsia"/>
          <w:sz w:val="24"/>
          <w:szCs w:val="24"/>
        </w:rPr>
        <w:t>➝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Capillaries of the dermis</w:t>
      </w: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90C">
        <w:rPr>
          <w:rFonts w:ascii="Times New Roman" w:eastAsia="Times New Roman" w:hAnsi="Symbol" w:cs="Times New Roman"/>
          <w:sz w:val="24"/>
          <w:szCs w:val="24"/>
        </w:rPr>
        <w:t>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thinnest skin of the body is present in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br/>
      </w:r>
      <w:r w:rsidRPr="00BF590C">
        <w:rPr>
          <w:rFonts w:ascii="MS Gothic" w:eastAsia="MS Gothic" w:hAnsi="MS Gothic" w:cs="MS Gothic" w:hint="eastAsia"/>
          <w:sz w:val="24"/>
          <w:szCs w:val="24"/>
        </w:rPr>
        <w:t>➝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Eyelids</w:t>
      </w: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90C">
        <w:rPr>
          <w:rFonts w:ascii="Times New Roman" w:eastAsia="Times New Roman" w:hAnsi="Symbol" w:cs="Times New Roman"/>
          <w:sz w:val="24"/>
          <w:szCs w:val="24"/>
        </w:rPr>
        <w:t>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main functions of the lymph are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br/>
      </w:r>
      <w:r w:rsidRPr="00BF590C">
        <w:rPr>
          <w:rFonts w:ascii="MS Gothic" w:eastAsia="MS Gothic" w:hAnsi="MS Gothic" w:cs="MS Gothic" w:hint="eastAsia"/>
          <w:sz w:val="24"/>
          <w:szCs w:val="24"/>
        </w:rPr>
        <w:t>➝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Returning proteins from tissue spaces into blood</w:t>
      </w: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90C">
        <w:rPr>
          <w:rFonts w:ascii="Times New Roman" w:eastAsia="Times New Roman" w:hAnsi="Symbol" w:cs="Times New Roman"/>
          <w:sz w:val="24"/>
          <w:szCs w:val="24"/>
        </w:rPr>
        <w:t>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Lymph</w:t>
      </w:r>
      <w:proofErr w:type="gramEnd"/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a clear and colorless fluid consisting of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br/>
      </w:r>
      <w:r w:rsidRPr="00BF590C">
        <w:rPr>
          <w:rFonts w:ascii="MS Gothic" w:eastAsia="MS Gothic" w:hAnsi="MS Gothic" w:cs="MS Gothic" w:hint="eastAsia"/>
          <w:sz w:val="24"/>
          <w:szCs w:val="24"/>
        </w:rPr>
        <w:t>➝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96% water and 4% solids</w:t>
      </w: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90C">
        <w:rPr>
          <w:rFonts w:ascii="Times New Roman" w:eastAsia="Times New Roman" w:hAnsi="Symbol" w:cs="Times New Roman"/>
          <w:sz w:val="24"/>
          <w:szCs w:val="24"/>
        </w:rPr>
        <w:t>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Organelles</w:t>
      </w:r>
      <w:proofErr w:type="gramEnd"/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having specialized functions are present in watery fluid called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br/>
      </w:r>
      <w:r w:rsidRPr="00BF590C">
        <w:rPr>
          <w:rFonts w:ascii="MS Gothic" w:eastAsia="MS Gothic" w:hAnsi="MS Gothic" w:cs="MS Gothic" w:hint="eastAsia"/>
          <w:sz w:val="24"/>
          <w:szCs w:val="24"/>
        </w:rPr>
        <w:t>➝</w:t>
      </w:r>
      <w:r w:rsidRPr="00BF5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90C">
        <w:rPr>
          <w:rFonts w:ascii="Times New Roman" w:eastAsia="Times New Roman" w:hAnsi="Times New Roman" w:cs="Times New Roman"/>
          <w:b/>
          <w:bCs/>
          <w:sz w:val="24"/>
          <w:szCs w:val="24"/>
        </w:rPr>
        <w:t>Cytoplasm</w:t>
      </w: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590C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✅ Short Questions – Section B</w:t>
      </w: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i/>
          <w:iCs/>
          <w:sz w:val="24"/>
          <w:szCs w:val="24"/>
        </w:rPr>
        <w:t>(Attempt any 13 – Each carries 2 marks)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Write down the functions of plasma membrane.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How does the intracellular digestive system function inside the cell?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What are the functional roles of smooth endoplasmic reticulum?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Differentiate between mitosis and meiosis.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Write down the main functions of connective tissues.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Differentiate between fibrous and synovial joints.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What is the composition of erythrocytes and what factors are needed for erythropoiesis?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How does variation in Red Blood Cell (RBC) count take place?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What factors are critical for the synthesis of hemoglobin?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Differentiate between agglutination and agglutinin.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Write down the stages of blood clotting.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What is ECG and how is it applicable?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Define the term lymph corpuscles.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Differentiate between external and internal respiration.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Differentiate between inspiratory reserve volume and expiratory reserve volume.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Differentiate between vital capacity and functional residual capacity.</w:t>
      </w:r>
    </w:p>
    <w:p w:rsidR="00BF590C" w:rsidRPr="00BF590C" w:rsidRDefault="00BF590C" w:rsidP="00BE74A4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How is carbon dioxide transported in blood?</w:t>
      </w: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590C">
        <w:rPr>
          <w:rFonts w:ascii="Times New Roman" w:eastAsia="Times New Roman" w:hAnsi="Times New Roman" w:cs="Times New Roman"/>
          <w:b/>
          <w:bCs/>
          <w:sz w:val="36"/>
          <w:szCs w:val="36"/>
        </w:rPr>
        <w:t>✅ Long Questions – Section C</w:t>
      </w:r>
    </w:p>
    <w:p w:rsidR="00BF590C" w:rsidRP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i/>
          <w:iCs/>
          <w:sz w:val="24"/>
          <w:szCs w:val="24"/>
        </w:rPr>
        <w:t>(Attempt any 2 – Each carries 7 marks)</w:t>
      </w:r>
    </w:p>
    <w:p w:rsidR="00BF590C" w:rsidRPr="00BF590C" w:rsidRDefault="00BF590C" w:rsidP="00BE74A4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590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F590C">
        <w:rPr>
          <w:rFonts w:ascii="Times New Roman" w:eastAsia="Times New Roman" w:hAnsi="Times New Roman" w:cs="Times New Roman"/>
          <w:sz w:val="24"/>
          <w:szCs w:val="24"/>
        </w:rPr>
        <w:t>) Why is the nucleus important to cells and what functions does it perform in the cell? (4</w:t>
      </w:r>
      <w:proofErr w:type="gramStart"/>
      <w:r w:rsidRPr="00BF590C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F590C">
        <w:rPr>
          <w:rFonts w:ascii="Times New Roman" w:eastAsia="Times New Roman" w:hAnsi="Times New Roman" w:cs="Times New Roman"/>
          <w:sz w:val="24"/>
          <w:szCs w:val="24"/>
        </w:rPr>
        <w:br/>
        <w:t>b) What is the role of interconnecting membranous canals in the cytoplasm and what are its types? (3)</w:t>
      </w:r>
    </w:p>
    <w:p w:rsidR="00BF590C" w:rsidRPr="00BF590C" w:rsidRDefault="00BF590C" w:rsidP="00BE74A4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What are connective tissues? Explain their structure and function in detail. (7)</w:t>
      </w:r>
    </w:p>
    <w:p w:rsidR="00BF590C" w:rsidRPr="00BF590C" w:rsidRDefault="00BF590C" w:rsidP="00BE74A4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90C">
        <w:rPr>
          <w:rFonts w:ascii="Times New Roman" w:eastAsia="Times New Roman" w:hAnsi="Times New Roman" w:cs="Times New Roman"/>
          <w:sz w:val="24"/>
          <w:szCs w:val="24"/>
        </w:rPr>
        <w:t>a) Write down the properties and functions of RBCs. (4</w:t>
      </w:r>
      <w:proofErr w:type="gramStart"/>
      <w:r w:rsidRPr="00BF590C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F590C">
        <w:rPr>
          <w:rFonts w:ascii="Times New Roman" w:eastAsia="Times New Roman" w:hAnsi="Times New Roman" w:cs="Times New Roman"/>
          <w:sz w:val="24"/>
          <w:szCs w:val="24"/>
        </w:rPr>
        <w:br/>
        <w:t>b) Explain the fate of RBCs and factors needed for erythropoiesis. (3)</w:t>
      </w:r>
    </w:p>
    <w:p w:rsidR="00BF590C" w:rsidRDefault="00BF590C" w:rsidP="00BE74A4">
      <w:pPr>
        <w:pStyle w:val="Heading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1. Functions of Plasma Membrane</w:t>
      </w:r>
    </w:p>
    <w:p w:rsidR="00BF590C" w:rsidRDefault="00BF590C" w:rsidP="00BE74A4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lastRenderedPageBreak/>
        <w:t xml:space="preserve">The </w:t>
      </w:r>
      <w:r>
        <w:rPr>
          <w:rStyle w:val="Strong"/>
        </w:rPr>
        <w:t>plasma membrane</w:t>
      </w:r>
      <w:r>
        <w:t xml:space="preserve"> is the outer boundary of the cell made up of a phospholipid bilayer with proteins and carbohydrates. Its main functions are:</w:t>
      </w:r>
    </w:p>
    <w:p w:rsidR="00BF590C" w:rsidRDefault="00BF590C" w:rsidP="00BE74A4">
      <w:pPr>
        <w:pStyle w:val="NormalWeb"/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Selective Permeability</w:t>
      </w:r>
      <w:r>
        <w:br/>
      </w:r>
      <w:proofErr w:type="gramStart"/>
      <w:r>
        <w:t>It</w:t>
      </w:r>
      <w:proofErr w:type="gramEnd"/>
      <w:r>
        <w:t xml:space="preserve"> controls the movement of substances into and out of the cell.</w:t>
      </w:r>
    </w:p>
    <w:p w:rsidR="00BF590C" w:rsidRDefault="00BF590C" w:rsidP="00BE74A4">
      <w:pPr>
        <w:pStyle w:val="NormalWeb"/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Protection and Support</w:t>
      </w:r>
      <w:r>
        <w:br/>
        <w:t>Protects internal cell components and maintains cell shape.</w:t>
      </w:r>
    </w:p>
    <w:p w:rsidR="00BF590C" w:rsidRDefault="00BF590C" w:rsidP="00BE74A4">
      <w:pPr>
        <w:pStyle w:val="NormalWeb"/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Transport of Substances</w:t>
      </w:r>
      <w:r>
        <w:br/>
        <w:t>Allows diffusion, osmosis, active transport, and facilitated diffusion.</w:t>
      </w:r>
    </w:p>
    <w:p w:rsidR="00BF590C" w:rsidRDefault="00BF590C" w:rsidP="00BE74A4">
      <w:pPr>
        <w:pStyle w:val="NormalWeb"/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Cell Communication</w:t>
      </w:r>
      <w:r>
        <w:br/>
        <w:t>Contains receptors that receive signals from hormones and other chemicals.</w:t>
      </w:r>
    </w:p>
    <w:p w:rsidR="00BF590C" w:rsidRDefault="00BF590C" w:rsidP="00BE74A4">
      <w:pPr>
        <w:pStyle w:val="NormalWeb"/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Cell Recognition</w:t>
      </w:r>
      <w:r>
        <w:br/>
        <w:t>Carbohydrates on its surface help in identification (important in blood grouping and immunity).</w:t>
      </w:r>
    </w:p>
    <w:p w:rsidR="00BF590C" w:rsidRDefault="00BF590C" w:rsidP="00BE74A4">
      <w:pPr>
        <w:pStyle w:val="NormalWeb"/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Endocytosis and Exocytosis</w:t>
      </w:r>
      <w:r>
        <w:br/>
        <w:t>Helps in engulfing and secreting substances.</w:t>
      </w:r>
    </w:p>
    <w:p w:rsid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pict>
          <v:rect id="_x0000_i1027" style="width:0;height:1.5pt" o:hralign="center" o:hrstd="t" o:hr="t" fillcolor="#a0a0a0" stroked="f"/>
        </w:pict>
      </w:r>
    </w:p>
    <w:p w:rsidR="00BF590C" w:rsidRDefault="00BF590C" w:rsidP="00BE74A4">
      <w:pPr>
        <w:pStyle w:val="Heading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2. Intracellular Digestive System inside the Cell</w:t>
      </w:r>
    </w:p>
    <w:p w:rsidR="00BF590C" w:rsidRDefault="00BF590C" w:rsidP="00BE74A4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The intracellular digestive system mainly involves </w:t>
      </w:r>
      <w:r>
        <w:rPr>
          <w:rStyle w:val="Strong"/>
        </w:rPr>
        <w:t>lysosomes</w:t>
      </w:r>
      <w:r>
        <w:t>.</w:t>
      </w:r>
    </w:p>
    <w:p w:rsidR="00BF590C" w:rsidRDefault="00BF590C" w:rsidP="00BE74A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Working Mechanism:</w:t>
      </w:r>
    </w:p>
    <w:p w:rsidR="00BF590C" w:rsidRDefault="00BF590C" w:rsidP="00BE74A4">
      <w:pPr>
        <w:pStyle w:val="NormalWeb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proofErr w:type="gramStart"/>
      <w:r>
        <w:rPr>
          <w:rStyle w:val="Strong"/>
        </w:rPr>
        <w:t>Formation of Lysosomes</w:t>
      </w:r>
      <w:r>
        <w:br/>
      </w:r>
      <w:proofErr w:type="spellStart"/>
      <w:r>
        <w:t>Lysosomes</w:t>
      </w:r>
      <w:proofErr w:type="spellEnd"/>
      <w:r>
        <w:t xml:space="preserve"> are</w:t>
      </w:r>
      <w:proofErr w:type="gramEnd"/>
      <w:r>
        <w:t xml:space="preserve"> formed from the Golgi apparatus and contain digestive enzymes.</w:t>
      </w:r>
    </w:p>
    <w:p w:rsidR="00BF590C" w:rsidRDefault="00BF590C" w:rsidP="00BE74A4">
      <w:pPr>
        <w:pStyle w:val="NormalWeb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Endocytosis</w:t>
      </w:r>
      <w:r>
        <w:br/>
        <w:t>The cell engulfs particles or bacteria forming a vesicle (</w:t>
      </w:r>
      <w:proofErr w:type="spellStart"/>
      <w:r>
        <w:t>phagosome</w:t>
      </w:r>
      <w:proofErr w:type="spellEnd"/>
      <w:r>
        <w:t>).</w:t>
      </w:r>
    </w:p>
    <w:p w:rsidR="00BF590C" w:rsidRDefault="00BF590C" w:rsidP="00BE74A4">
      <w:pPr>
        <w:pStyle w:val="NormalWeb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Fusion</w:t>
      </w:r>
      <w:r>
        <w:br/>
        <w:t>Lysosome fuses with the vesicle to form a digestive vacuole.</w:t>
      </w:r>
    </w:p>
    <w:p w:rsidR="00BF590C" w:rsidRDefault="00BF590C" w:rsidP="00BE74A4">
      <w:pPr>
        <w:pStyle w:val="NormalWeb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Digestion</w:t>
      </w:r>
      <w:r>
        <w:br/>
        <w:t>Enzymes break down complex substances into simpler forms.</w:t>
      </w:r>
    </w:p>
    <w:p w:rsidR="00BF590C" w:rsidRDefault="00BF590C" w:rsidP="00BE74A4">
      <w:pPr>
        <w:pStyle w:val="NormalWeb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Removal of Waste</w:t>
      </w:r>
      <w:r>
        <w:br/>
        <w:t>Useful substances are absorbed into cytoplasm, and waste is expelled.</w:t>
      </w:r>
    </w:p>
    <w:p w:rsidR="00BF590C" w:rsidRDefault="00BF590C" w:rsidP="00BE74A4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This process is important for defense and recycling damaged cell parts.</w:t>
      </w:r>
    </w:p>
    <w:p w:rsid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pict>
          <v:rect id="_x0000_i1028" style="width:0;height:1.5pt" o:hralign="center" o:hrstd="t" o:hr="t" fillcolor="#a0a0a0" stroked="f"/>
        </w:pict>
      </w:r>
    </w:p>
    <w:p w:rsidR="00BF590C" w:rsidRDefault="00BF590C" w:rsidP="00BE74A4">
      <w:pPr>
        <w:pStyle w:val="Heading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lastRenderedPageBreak/>
        <w:t>3. Functional Roles of Smooth Endoplasmic Reticulum (SER)</w:t>
      </w:r>
    </w:p>
    <w:p w:rsidR="00BF590C" w:rsidRDefault="00BF590C" w:rsidP="00BE74A4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The </w:t>
      </w:r>
      <w:r>
        <w:rPr>
          <w:rStyle w:val="Strong"/>
        </w:rPr>
        <w:t>Smooth Endoplasmic Reticulum (SER)</w:t>
      </w:r>
      <w:r>
        <w:t xml:space="preserve"> lacks ribosomes and performs the following functions:</w:t>
      </w:r>
    </w:p>
    <w:p w:rsidR="00BF590C" w:rsidRDefault="00BF590C" w:rsidP="00BE74A4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Lipid Synthesis</w:t>
      </w:r>
      <w:r>
        <w:br/>
        <w:t>Produces phospholipids, cholesterol, and steroid hormones.</w:t>
      </w:r>
    </w:p>
    <w:p w:rsidR="00BF590C" w:rsidRDefault="00BF590C" w:rsidP="00BE74A4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Detoxification</w:t>
      </w:r>
      <w:r>
        <w:br/>
        <w:t>Breaks down drugs and harmful chemicals (especially in liver cells).</w:t>
      </w:r>
    </w:p>
    <w:p w:rsidR="00BF590C" w:rsidRDefault="00BF590C" w:rsidP="00BE74A4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Carbohydrate Metabolism</w:t>
      </w:r>
      <w:r>
        <w:br/>
        <w:t>Helps in conversion of glycogen to glucose.</w:t>
      </w:r>
    </w:p>
    <w:p w:rsidR="00BF590C" w:rsidRDefault="00BF590C" w:rsidP="00BE74A4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Calcium Storage</w:t>
      </w:r>
      <w:r>
        <w:br/>
        <w:t>Stores and releases calcium ions (important in muscle contraction).</w:t>
      </w:r>
    </w:p>
    <w:p w:rsidR="00BF590C" w:rsidRDefault="00BF590C" w:rsidP="00BE74A4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Formation of Cell Membrane</w:t>
      </w:r>
      <w:r>
        <w:br/>
        <w:t>Contributes to membrane production.</w:t>
      </w:r>
    </w:p>
    <w:p w:rsid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pict>
          <v:rect id="_x0000_i1029" style="width:0;height:1.5pt" o:hralign="center" o:hrstd="t" o:hr="t" fillcolor="#a0a0a0" stroked="f"/>
        </w:pict>
      </w:r>
    </w:p>
    <w:p w:rsidR="00BF590C" w:rsidRDefault="00BF590C" w:rsidP="00BE74A4">
      <w:pPr>
        <w:pStyle w:val="Heading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4. Difference </w:t>
      </w:r>
      <w:proofErr w:type="gramStart"/>
      <w:r>
        <w:t>Between</w:t>
      </w:r>
      <w:proofErr w:type="gramEnd"/>
      <w:r>
        <w:t xml:space="preserve"> Mitosis and Meiosis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578"/>
        <w:gridCol w:w="2413"/>
        <w:gridCol w:w="2329"/>
      </w:tblGrid>
      <w:tr w:rsidR="00BF590C" w:rsidTr="00AF0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</w:rPr>
              <w:t>Feature</w:t>
            </w:r>
          </w:p>
        </w:tc>
        <w:tc>
          <w:tcPr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 w:val="0"/>
                <w:bCs w:val="0"/>
              </w:rPr>
              <w:t>Mitosis</w:t>
            </w:r>
          </w:p>
        </w:tc>
        <w:tc>
          <w:tcPr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 w:val="0"/>
                <w:bCs w:val="0"/>
              </w:rPr>
              <w:t>Meiosis</w:t>
            </w:r>
          </w:p>
        </w:tc>
      </w:tr>
      <w:tr w:rsidR="00BF590C" w:rsidTr="00AF0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t>Number of Divisions</w:t>
            </w:r>
          </w:p>
        </w:tc>
        <w:tc>
          <w:tcPr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One</w:t>
            </w:r>
          </w:p>
        </w:tc>
        <w:tc>
          <w:tcPr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Two</w:t>
            </w:r>
          </w:p>
        </w:tc>
      </w:tr>
      <w:tr w:rsidR="00BF590C" w:rsidTr="00AF07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t>Number of Daughter Cells</w:t>
            </w:r>
          </w:p>
        </w:tc>
        <w:tc>
          <w:tcPr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Two</w:t>
            </w:r>
          </w:p>
        </w:tc>
        <w:tc>
          <w:tcPr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Four</w:t>
            </w:r>
          </w:p>
        </w:tc>
      </w:tr>
      <w:tr w:rsidR="00BF590C" w:rsidTr="00AF0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t>Chromosome Number</w:t>
            </w:r>
          </w:p>
        </w:tc>
        <w:tc>
          <w:tcPr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Same as parent (Diploid)</w:t>
            </w:r>
          </w:p>
        </w:tc>
        <w:tc>
          <w:tcPr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Half of parent (Haploid)</w:t>
            </w:r>
          </w:p>
        </w:tc>
      </w:tr>
      <w:tr w:rsidR="00BF590C" w:rsidTr="00AF07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t>Occurrence</w:t>
            </w:r>
          </w:p>
        </w:tc>
        <w:tc>
          <w:tcPr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Somatic cells</w:t>
            </w:r>
          </w:p>
        </w:tc>
        <w:tc>
          <w:tcPr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Germ cells</w:t>
            </w:r>
          </w:p>
        </w:tc>
      </w:tr>
      <w:tr w:rsidR="00BF590C" w:rsidTr="00AF0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t>Function</w:t>
            </w:r>
          </w:p>
        </w:tc>
        <w:tc>
          <w:tcPr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Growth and repair</w:t>
            </w:r>
          </w:p>
        </w:tc>
        <w:tc>
          <w:tcPr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Formation of gametes</w:t>
            </w:r>
          </w:p>
        </w:tc>
      </w:tr>
      <w:tr w:rsidR="00BF590C" w:rsidTr="00AF07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t>Genetic Variation</w:t>
            </w:r>
          </w:p>
        </w:tc>
        <w:tc>
          <w:tcPr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No variation</w:t>
            </w:r>
          </w:p>
        </w:tc>
        <w:tc>
          <w:tcPr>
            <w:tcW w:w="0" w:type="auto"/>
            <w:hideMark/>
          </w:tcPr>
          <w:p w:rsidR="00BF590C" w:rsidRDefault="00BF590C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Produces variation</w:t>
            </w:r>
          </w:p>
        </w:tc>
      </w:tr>
    </w:tbl>
    <w:p w:rsid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pict>
          <v:rect id="_x0000_i1030" style="width:0;height:1.5pt" o:hralign="center" o:hrstd="t" o:hr="t" fillcolor="#a0a0a0" stroked="f"/>
        </w:pict>
      </w:r>
    </w:p>
    <w:p w:rsidR="00BF590C" w:rsidRDefault="00BF590C" w:rsidP="00BE74A4">
      <w:pPr>
        <w:pStyle w:val="Heading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5. Main Functions of Connective Tissues</w:t>
      </w:r>
    </w:p>
    <w:p w:rsidR="00BF590C" w:rsidRDefault="00BF590C" w:rsidP="00BE74A4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Connective tissues connect, support, and protect other tissues.</w:t>
      </w:r>
    </w:p>
    <w:p w:rsidR="00BF590C" w:rsidRDefault="00BF590C" w:rsidP="00BE74A4">
      <w:pPr>
        <w:pStyle w:val="NormalWeb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Support and Binding</w:t>
      </w:r>
      <w:r>
        <w:br/>
        <w:t>Connects organs and tissues (e.g., tendons and ligaments).</w:t>
      </w:r>
    </w:p>
    <w:p w:rsidR="00BF590C" w:rsidRDefault="00BF590C" w:rsidP="00BE74A4">
      <w:pPr>
        <w:pStyle w:val="NormalWeb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Protection</w:t>
      </w:r>
      <w:r>
        <w:br/>
        <w:t>Bone protects vital organs.</w:t>
      </w:r>
    </w:p>
    <w:p w:rsidR="00BF590C" w:rsidRDefault="00BF590C" w:rsidP="00BE74A4">
      <w:pPr>
        <w:pStyle w:val="NormalWeb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lastRenderedPageBreak/>
        <w:t>Transport</w:t>
      </w:r>
      <w:r>
        <w:br/>
        <w:t>Blood transports oxygen, nutrients, and waste.</w:t>
      </w:r>
    </w:p>
    <w:p w:rsidR="00BF590C" w:rsidRDefault="00BF590C" w:rsidP="00BE74A4">
      <w:pPr>
        <w:pStyle w:val="NormalWeb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Storage</w:t>
      </w:r>
      <w:r>
        <w:br/>
        <w:t>Fat tissue stores energy.</w:t>
      </w:r>
    </w:p>
    <w:p w:rsidR="00BF590C" w:rsidRDefault="00BF590C" w:rsidP="00BE74A4">
      <w:pPr>
        <w:pStyle w:val="NormalWeb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Defense</w:t>
      </w:r>
      <w:r>
        <w:br/>
      </w:r>
      <w:proofErr w:type="gramStart"/>
      <w:r>
        <w:t>Contains</w:t>
      </w:r>
      <w:proofErr w:type="gramEnd"/>
      <w:r>
        <w:t xml:space="preserve"> immune cells for protection.</w:t>
      </w:r>
    </w:p>
    <w:p w:rsidR="00BF590C" w:rsidRDefault="00BF590C" w:rsidP="00BE74A4">
      <w:pPr>
        <w:pStyle w:val="NormalWeb"/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Style w:val="Strong"/>
        </w:rPr>
        <w:t>Repair</w:t>
      </w:r>
      <w:r>
        <w:br/>
        <w:t>Helps in wound healing.</w:t>
      </w:r>
    </w:p>
    <w:p w:rsidR="00BF590C" w:rsidRDefault="00BF590C" w:rsidP="00BE74A4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Examples: Bone, cartilage, blood, adipose tissue.</w:t>
      </w:r>
    </w:p>
    <w:p w:rsidR="00BF590C" w:rsidRDefault="00BF590C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pict>
          <v:rect id="_x0000_i1031" style="width:0;height:1.5pt" o:hralign="center" o:hrstd="t" o:hr="t" fillcolor="#a0a0a0" stroked="f"/>
        </w:pict>
      </w:r>
    </w:p>
    <w:p w:rsidR="00BF590C" w:rsidRDefault="00BF590C" w:rsidP="00BE74A4">
      <w:pPr>
        <w:pStyle w:val="Heading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6. Difference </w:t>
      </w:r>
      <w:proofErr w:type="gramStart"/>
      <w:r>
        <w:t>Between</w:t>
      </w:r>
      <w:proofErr w:type="gramEnd"/>
      <w:r>
        <w:t xml:space="preserve"> Fibrous and Synovial Joints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F0799" w:rsidTr="00AF0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1232"/>
              <w:gridCol w:w="7039"/>
            </w:tblGrid>
            <w:tr w:rsidR="00BE74A4" w:rsidRPr="00AF0799" w:rsidTr="00016A6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F0799">
                    <w:rPr>
                      <w:b/>
                      <w:bCs/>
                    </w:rPr>
                    <w:t>Feature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F0799">
                    <w:rPr>
                      <w:b/>
                      <w:bCs/>
                    </w:rPr>
                    <w:t>Fibrous Joint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F0799">
                    <w:rPr>
                      <w:b/>
                      <w:bCs/>
                    </w:rPr>
                    <w:t>Synovial Joint</w:t>
                  </w:r>
                </w:p>
              </w:tc>
            </w:tr>
            <w:tr w:rsidR="00BE74A4" w:rsidRPr="00AF0799" w:rsidTr="00016A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4"/>
                      <w:szCs w:val="24"/>
                    </w:rPr>
                  </w:pPr>
                  <w:r w:rsidRPr="00AF0799">
                    <w:t>Movement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4"/>
                      <w:szCs w:val="24"/>
                    </w:rPr>
                  </w:pPr>
                  <w:r w:rsidRPr="00AF0799">
                    <w:t>Immovable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4"/>
                      <w:szCs w:val="24"/>
                    </w:rPr>
                  </w:pPr>
                  <w:r w:rsidRPr="00AF0799">
                    <w:t>Freely movable</w:t>
                  </w:r>
                </w:p>
              </w:tc>
            </w:tr>
            <w:tr w:rsidR="00BE74A4" w:rsidRPr="00AF0799" w:rsidTr="00016A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4"/>
                      <w:szCs w:val="24"/>
                    </w:rPr>
                  </w:pPr>
                  <w:r w:rsidRPr="00AF0799">
                    <w:t>Structure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4"/>
                      <w:szCs w:val="24"/>
                    </w:rPr>
                  </w:pPr>
                  <w:r w:rsidRPr="00AF0799">
                    <w:t>Connected by fibrous tissue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4"/>
                      <w:szCs w:val="24"/>
                    </w:rPr>
                  </w:pPr>
                  <w:r w:rsidRPr="00AF0799">
                    <w:t>Has synovial cavity</w:t>
                  </w:r>
                </w:p>
              </w:tc>
            </w:tr>
            <w:tr w:rsidR="00BE74A4" w:rsidRPr="00AF0799" w:rsidTr="00016A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4"/>
                      <w:szCs w:val="24"/>
                    </w:rPr>
                  </w:pPr>
                  <w:r w:rsidRPr="00AF0799">
                    <w:t>Synovial Fluid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4"/>
                      <w:szCs w:val="24"/>
                    </w:rPr>
                  </w:pPr>
                  <w:r w:rsidRPr="00AF0799">
                    <w:t>Absent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4"/>
                      <w:szCs w:val="24"/>
                    </w:rPr>
                  </w:pPr>
                  <w:r w:rsidRPr="00AF0799">
                    <w:t>Present</w:t>
                  </w:r>
                </w:p>
              </w:tc>
            </w:tr>
            <w:tr w:rsidR="00BE74A4" w:rsidRPr="00AF0799" w:rsidTr="00016A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4"/>
                      <w:szCs w:val="24"/>
                    </w:rPr>
                  </w:pPr>
                  <w:r w:rsidRPr="00AF0799">
                    <w:t>Example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4"/>
                      <w:szCs w:val="24"/>
                    </w:rPr>
                  </w:pPr>
                  <w:r w:rsidRPr="00AF0799">
                    <w:t>Skull sutures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4"/>
                      <w:szCs w:val="24"/>
                    </w:rPr>
                  </w:pPr>
                  <w:r w:rsidRPr="00AF0799">
                    <w:t>Knee, shoulder</w:t>
                  </w:r>
                </w:p>
              </w:tc>
            </w:tr>
            <w:tr w:rsidR="00BE74A4" w:rsidRPr="00AF0799" w:rsidTr="00BE74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4"/>
                      <w:szCs w:val="24"/>
                    </w:rPr>
                  </w:pPr>
                  <w:r w:rsidRPr="00AF0799">
                    <w:t>Function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4"/>
                      <w:szCs w:val="24"/>
                    </w:rPr>
                  </w:pPr>
                  <w:r w:rsidRPr="00AF0799">
                    <w:t>Protection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Movement</w:t>
                  </w:r>
                </w:p>
                <w:p w:rsidR="00AF0799" w:rsidRPr="00AF0799" w:rsidRDefault="00AF0799" w:rsidP="00BE74A4">
                  <w:pPr>
                    <w:pStyle w:val="Heading2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 xml:space="preserve">7. What is the Composition of Erythrocytes and What Factors are </w:t>
                  </w:r>
                  <w:proofErr w:type="gramStart"/>
                  <w:r w:rsidRPr="00AF0799">
                    <w:t>Needed</w:t>
                  </w:r>
                  <w:proofErr w:type="gramEnd"/>
                  <w:r w:rsidRPr="00AF0799">
                    <w:t xml:space="preserve"> for Erythropoiesis?</w:t>
                  </w:r>
                </w:p>
                <w:p w:rsidR="00AF0799" w:rsidRPr="00AF0799" w:rsidRDefault="00AF0799" w:rsidP="00BE74A4">
                  <w:pPr>
                    <w:pStyle w:val="Heading3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Composition of Erythrocytes (RBCs)</w:t>
                  </w:r>
                </w:p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 xml:space="preserve">Erythrocytes (Red Blood Cells) are biconcave, non-nucleated cells </w:t>
                  </w:r>
                  <w:r w:rsidRPr="00AF0799">
                    <w:lastRenderedPageBreak/>
                    <w:t>responsible for oxygen transport.</w:t>
                  </w:r>
                </w:p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Their composition includes: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Hemoglobin (</w:t>
                  </w:r>
                  <w:proofErr w:type="spellStart"/>
                  <w:r w:rsidRPr="00AF0799">
                    <w:rPr>
                      <w:rStyle w:val="Strong"/>
                    </w:rPr>
                    <w:t>Hb</w:t>
                  </w:r>
                  <w:proofErr w:type="spellEnd"/>
                  <w:r w:rsidRPr="00AF0799">
                    <w:rPr>
                      <w:rStyle w:val="Strong"/>
                    </w:rPr>
                    <w:t>)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Makes up about 33% of RBC volume.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Responsible for oxygen and carbon dioxide transport.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Water (60–65%)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Maintains cell shape and internal environment.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Cell Membrane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Composed of lipids and proteins.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Provides flexibility and durability.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Enzymes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Important for energy production (glycolysis).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Maintain cell metabolism.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Electrolytes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Potassium and small amounts of sodium.</w:t>
                  </w:r>
                </w:p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 xml:space="preserve">RBCs do </w:t>
                  </w:r>
                  <w:r w:rsidRPr="00AF0799">
                    <w:rPr>
                      <w:rStyle w:val="Strong"/>
                    </w:rPr>
                    <w:t>not contain a nucleus or mitochondria</w:t>
                  </w:r>
                  <w:r w:rsidRPr="00AF0799">
                    <w:t>, allowing more space for hemoglobin.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pict>
                      <v:rect id="_x0000_i1032" style="width:0;height:1.5pt" o:hralign="center" o:hrstd="t" o:hr="t" fillcolor="#a0a0a0" stroked="f"/>
                    </w:pict>
                  </w:r>
                </w:p>
                <w:p w:rsidR="00AF0799" w:rsidRPr="00AF0799" w:rsidRDefault="00AF0799" w:rsidP="00BE74A4">
                  <w:pPr>
                    <w:pStyle w:val="Heading3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Factors Needed for Erythropoiesis (Formation of RBCs)</w:t>
                  </w:r>
                </w:p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 xml:space="preserve">Erythropoiesis occurs in the </w:t>
                  </w:r>
                  <w:r w:rsidRPr="00AF0799">
                    <w:rPr>
                      <w:rStyle w:val="Strong"/>
                    </w:rPr>
                    <w:t>red bone marrow</w:t>
                  </w:r>
                  <w:r w:rsidRPr="00AF0799">
                    <w:t xml:space="preserve"> and is regulated by: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9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Erythropoietin (EPO)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9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Hormone secreted by kidneys in response to low oxygen.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9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Iron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9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Essential for hemoglobin formation.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9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Vitamin B12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9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Necessary for DNA synthesis.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9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Folic Acid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9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Required for cell division.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9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Proteins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9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Needed for globin formation.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9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lastRenderedPageBreak/>
                    <w:t>Healthy Bone Marrow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pict>
                      <v:rect id="_x0000_i1033" style="width:0;height:1.5pt" o:hralign="center" o:hrstd="t" o:hr="t" fillcolor="#a0a0a0" stroked="f"/>
                    </w:pict>
                  </w:r>
                </w:p>
                <w:p w:rsidR="00AF0799" w:rsidRPr="00AF0799" w:rsidRDefault="00AF0799" w:rsidP="00BE74A4">
                  <w:pPr>
                    <w:pStyle w:val="Heading2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8. How Does Variation in Red Blood Cell (RBC) Count Take Place?</w:t>
                  </w:r>
                </w:p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RBC count normally varies due to physiological and pathological conditions.</w:t>
                  </w:r>
                </w:p>
                <w:p w:rsidR="00AF0799" w:rsidRPr="00AF0799" w:rsidRDefault="00AF0799" w:rsidP="00BE74A4">
                  <w:pPr>
                    <w:pStyle w:val="Heading3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Normal Values: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0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Males: 4.5–6.0 million/mm³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0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Females: 4.0–5.5 million/mm³</w:t>
                  </w:r>
                </w:p>
                <w:p w:rsidR="00AF0799" w:rsidRPr="00AF0799" w:rsidRDefault="00AF0799" w:rsidP="00BE74A4">
                  <w:pPr>
                    <w:pStyle w:val="Heading3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Increase in RBC Count (Polycythemia)</w:t>
                  </w:r>
                </w:p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Causes: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1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High altitude (low oxygen levels)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1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Chronic lung disease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1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Dehydration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1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Bone marrow disorders</w:t>
                  </w:r>
                </w:p>
                <w:p w:rsidR="00AF0799" w:rsidRPr="00AF0799" w:rsidRDefault="00AF0799" w:rsidP="00BE74A4">
                  <w:pPr>
                    <w:pStyle w:val="Heading3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Decrease in RBC Count (Anemia)</w:t>
                  </w:r>
                </w:p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Causes: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2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Blood loss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2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Iron deficiency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2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Vitamin B12 deficiency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2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Chronic diseases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2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Bone marrow failure</w:t>
                  </w:r>
                </w:p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RBC count changes depending on oxygen demand and health condition.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pict>
                      <v:rect id="_x0000_i1034" style="width:0;height:1.5pt" o:hralign="center" o:hrstd="t" o:hr="t" fillcolor="#a0a0a0" stroked="f"/>
                    </w:pict>
                  </w:r>
                </w:p>
                <w:p w:rsidR="00AF0799" w:rsidRPr="00AF0799" w:rsidRDefault="00AF0799" w:rsidP="00BE74A4">
                  <w:pPr>
                    <w:pStyle w:val="Heading2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lastRenderedPageBreak/>
                    <w:t>9. Factors Critical for the Synthesis of Hemoglobin</w:t>
                  </w:r>
                </w:p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Hemoglobin synthesis occurs in the bone marrow and requires: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3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Iron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13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 xml:space="preserve">Main component of </w:t>
                  </w:r>
                  <w:proofErr w:type="spellStart"/>
                  <w:r w:rsidRPr="00AF0799">
                    <w:t>heme</w:t>
                  </w:r>
                  <w:proofErr w:type="spellEnd"/>
                  <w:r w:rsidRPr="00AF0799">
                    <w:t>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3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Vitamin B6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13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 xml:space="preserve">Helps in </w:t>
                  </w:r>
                  <w:proofErr w:type="spellStart"/>
                  <w:r w:rsidRPr="00AF0799">
                    <w:t>heme</w:t>
                  </w:r>
                  <w:proofErr w:type="spellEnd"/>
                  <w:r w:rsidRPr="00AF0799">
                    <w:t xml:space="preserve"> synthesis.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3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Vitamin B12 and Folic Acid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13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Required for RBC production.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3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Proteins (Amino Acids)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13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Needed for globin chain formation.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3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Copper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1"/>
                      <w:numId w:val="13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Helps in iron metabolism.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3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Healthy Bone Marrow</w:t>
                  </w:r>
                </w:p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Deficiency of these factors leads to anemia.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pict>
                      <v:rect id="_x0000_i1035" style="width:0;height:1.5pt" o:hralign="center" o:hrstd="t" o:hr="t" fillcolor="#a0a0a0" stroked="f"/>
                    </w:pict>
                  </w:r>
                </w:p>
                <w:p w:rsidR="00AF0799" w:rsidRPr="00AF0799" w:rsidRDefault="00AF0799" w:rsidP="00BE74A4">
                  <w:pPr>
                    <w:pStyle w:val="Heading2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10. Differentiate Between Agglutination and Agglutinin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4"/>
                    <w:gridCol w:w="3209"/>
                    <w:gridCol w:w="2479"/>
                  </w:tblGrid>
                  <w:tr w:rsidR="00AF0799" w:rsidRPr="00AF0799" w:rsidTr="00BF590C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b/>
                            <w:bCs/>
                          </w:rPr>
                          <w:t>Feature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b/>
                            <w:bCs/>
                          </w:rPr>
                          <w:t>Agglutination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b/>
                            <w:bCs/>
                          </w:rPr>
                          <w:t>Agglutinin</w:t>
                        </w:r>
                      </w:p>
                    </w:tc>
                  </w:tr>
                  <w:tr w:rsidR="00AF0799" w:rsidRPr="00AF0799" w:rsidTr="00BF590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rPr>
                            <w:sz w:val="24"/>
                            <w:szCs w:val="24"/>
                          </w:rPr>
                        </w:pPr>
                        <w:r w:rsidRPr="00AF0799">
                          <w:t>Definition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rPr>
                            <w:sz w:val="24"/>
                            <w:szCs w:val="24"/>
                          </w:rPr>
                        </w:pPr>
                        <w:r w:rsidRPr="00AF0799">
                          <w:t>Clumping of RBCs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rPr>
                            <w:sz w:val="24"/>
                            <w:szCs w:val="24"/>
                          </w:rPr>
                        </w:pPr>
                        <w:r w:rsidRPr="00AF0799">
                          <w:t>Antibody causing clumping</w:t>
                        </w:r>
                      </w:p>
                    </w:tc>
                  </w:tr>
                  <w:tr w:rsidR="00AF0799" w:rsidRPr="00AF0799" w:rsidTr="00BF590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rPr>
                            <w:sz w:val="24"/>
                            <w:szCs w:val="24"/>
                          </w:rPr>
                        </w:pPr>
                        <w:r w:rsidRPr="00AF0799">
                          <w:t>Nature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rPr>
                            <w:sz w:val="24"/>
                            <w:szCs w:val="24"/>
                          </w:rPr>
                        </w:pPr>
                        <w:r w:rsidRPr="00AF0799">
                          <w:t>Reaction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rPr>
                            <w:sz w:val="24"/>
                            <w:szCs w:val="24"/>
                          </w:rPr>
                        </w:pPr>
                        <w:r w:rsidRPr="00AF0799">
                          <w:t>Substance (antibody)</w:t>
                        </w:r>
                      </w:p>
                    </w:tc>
                  </w:tr>
                  <w:tr w:rsidR="00AF0799" w:rsidRPr="00AF0799" w:rsidTr="00BF590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rPr>
                            <w:sz w:val="24"/>
                            <w:szCs w:val="24"/>
                          </w:rPr>
                        </w:pPr>
                        <w:r w:rsidRPr="00AF0799">
                          <w:t>Occurrence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rPr>
                            <w:sz w:val="24"/>
                            <w:szCs w:val="24"/>
                          </w:rPr>
                        </w:pPr>
                        <w:r w:rsidRPr="00AF0799">
                          <w:t>Seen in blood transfusion reactions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rPr>
                            <w:sz w:val="24"/>
                            <w:szCs w:val="24"/>
                          </w:rPr>
                        </w:pPr>
                        <w:r w:rsidRPr="00AF0799">
                          <w:t>Present in plasma</w:t>
                        </w:r>
                      </w:p>
                    </w:tc>
                  </w:tr>
                  <w:tr w:rsidR="00AF0799" w:rsidRPr="00AF0799" w:rsidTr="00BF590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rPr>
                            <w:sz w:val="24"/>
                            <w:szCs w:val="24"/>
                          </w:rPr>
                        </w:pPr>
                        <w:r w:rsidRPr="00AF0799">
                          <w:t>Example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rPr>
                            <w:sz w:val="24"/>
                            <w:szCs w:val="24"/>
                          </w:rPr>
                        </w:pPr>
                        <w:r w:rsidRPr="00AF0799">
                          <w:t>Incompatible blood mixing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rPr>
                            <w:sz w:val="24"/>
                            <w:szCs w:val="24"/>
                          </w:rPr>
                        </w:pPr>
                        <w:r w:rsidRPr="00AF0799">
                          <w:t>Anti-A or Anti-B antibodies</w:t>
                        </w:r>
                      </w:p>
                    </w:tc>
                  </w:tr>
                </w:tbl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Agglutination occurs when agglutinins react with specific antigens.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lastRenderedPageBreak/>
                    <w:pict>
                      <v:rect id="_x0000_i1036" style="width:0;height:1.5pt" o:hralign="center" o:hrstd="t" o:hr="t" fillcolor="#a0a0a0" stroked="f"/>
                    </w:pict>
                  </w:r>
                </w:p>
                <w:p w:rsidR="00AF0799" w:rsidRPr="00AF0799" w:rsidRDefault="00AF0799" w:rsidP="00BE74A4">
                  <w:pPr>
                    <w:pStyle w:val="Heading2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11. Stages of Blood Clotting</w:t>
                  </w:r>
                </w:p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Blood clotting (Coagulation) occurs in three main stages:</w:t>
                  </w:r>
                </w:p>
                <w:p w:rsidR="00AF0799" w:rsidRPr="00AF0799" w:rsidRDefault="00AF0799" w:rsidP="00BE74A4">
                  <w:pPr>
                    <w:pStyle w:val="Heading3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 xml:space="preserve">1. Formation of </w:t>
                  </w:r>
                  <w:proofErr w:type="spellStart"/>
                  <w:r w:rsidRPr="00AF0799">
                    <w:t>Prothrombin</w:t>
                  </w:r>
                  <w:proofErr w:type="spellEnd"/>
                  <w:r w:rsidRPr="00AF0799">
                    <w:t xml:space="preserve"> Activator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4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 xml:space="preserve">Tissue damage releases </w:t>
                  </w:r>
                  <w:proofErr w:type="spellStart"/>
                  <w:r w:rsidRPr="00AF0799">
                    <w:t>thromboplastin</w:t>
                  </w:r>
                  <w:proofErr w:type="spellEnd"/>
                  <w:r w:rsidRPr="00AF0799">
                    <w:t>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4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 xml:space="preserve">With calcium ions, it forms </w:t>
                  </w:r>
                  <w:proofErr w:type="spellStart"/>
                  <w:r w:rsidRPr="00AF0799">
                    <w:t>prothrombin</w:t>
                  </w:r>
                  <w:proofErr w:type="spellEnd"/>
                  <w:r w:rsidRPr="00AF0799">
                    <w:t xml:space="preserve"> activator.</w:t>
                  </w:r>
                </w:p>
                <w:p w:rsidR="00AF0799" w:rsidRPr="00AF0799" w:rsidRDefault="00AF0799" w:rsidP="00BE74A4">
                  <w:pPr>
                    <w:pStyle w:val="Heading3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 xml:space="preserve">2. Conversion of </w:t>
                  </w:r>
                  <w:proofErr w:type="spellStart"/>
                  <w:r w:rsidRPr="00AF0799">
                    <w:t>Prothrombin</w:t>
                  </w:r>
                  <w:proofErr w:type="spellEnd"/>
                  <w:r w:rsidRPr="00AF0799">
                    <w:t xml:space="preserve"> to Thrombin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5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proofErr w:type="spellStart"/>
                  <w:r w:rsidRPr="00AF0799">
                    <w:t>Prothrombin</w:t>
                  </w:r>
                  <w:proofErr w:type="spellEnd"/>
                  <w:r w:rsidRPr="00AF0799">
                    <w:t xml:space="preserve"> (inactive) is converted into thrombin.</w:t>
                  </w:r>
                </w:p>
                <w:p w:rsidR="00AF0799" w:rsidRPr="00AF0799" w:rsidRDefault="00AF0799" w:rsidP="00BE74A4">
                  <w:pPr>
                    <w:pStyle w:val="Heading3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3. Conversion of Fibrinogen to Fibrin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6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Thrombin converts fibrinogen into fibrin threads.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6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Fibrin forms a mesh that traps blood cells.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6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A clot is formed.</w:t>
                  </w:r>
                </w:p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Calcium and Vitamin K are essential for clotting.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pict>
                      <v:rect id="_x0000_i1037" style="width:0;height:1.5pt" o:hralign="center" o:hrstd="t" o:hr="t" fillcolor="#a0a0a0" stroked="f"/>
                    </w:pict>
                  </w:r>
                </w:p>
                <w:p w:rsidR="00AF0799" w:rsidRPr="00AF0799" w:rsidRDefault="00AF0799" w:rsidP="00BE74A4">
                  <w:pPr>
                    <w:pStyle w:val="Heading2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 xml:space="preserve">12. What is ECG and </w:t>
                  </w:r>
                  <w:proofErr w:type="gramStart"/>
                  <w:r w:rsidRPr="00AF0799">
                    <w:t>How</w:t>
                  </w:r>
                  <w:proofErr w:type="gramEnd"/>
                  <w:r w:rsidRPr="00AF0799">
                    <w:t xml:space="preserve"> is it Applicable?</w:t>
                  </w:r>
                </w:p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 xml:space="preserve">An </w:t>
                  </w:r>
                  <w:r w:rsidRPr="00AF0799">
                    <w:rPr>
                      <w:rStyle w:val="Strong"/>
                    </w:rPr>
                    <w:t>ECG (Electrocardiogram)</w:t>
                  </w:r>
                  <w:r w:rsidRPr="00AF0799">
                    <w:t xml:space="preserve"> is a diagnostic test that records the electrical activity of the heart.</w:t>
                  </w:r>
                </w:p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It is performed using an ECG machine that records waves: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7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P wave</w:t>
                  </w:r>
                  <w:r w:rsidRPr="00AF0799">
                    <w:t xml:space="preserve"> → Atrial depolarization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7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QRS complex</w:t>
                  </w:r>
                  <w:r w:rsidRPr="00AF0799">
                    <w:t xml:space="preserve"> → Ventricular depolarization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7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rPr>
                      <w:rStyle w:val="Strong"/>
                    </w:rPr>
                    <w:t>T wave</w:t>
                  </w:r>
                  <w:r w:rsidRPr="00AF0799">
                    <w:t xml:space="preserve"> → Ventricular repolarization</w:t>
                  </w:r>
                </w:p>
                <w:p w:rsidR="00AF0799" w:rsidRPr="00AF0799" w:rsidRDefault="00AF0799" w:rsidP="00BE74A4">
                  <w:pPr>
                    <w:pStyle w:val="Heading3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Applications of ECG: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Diagnosis of heart attack (Myocardial infarction)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lastRenderedPageBreak/>
                    <w:t>Detection of arrhythmias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Assessment of heart enlargement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Monitoring heart condition</w:t>
                  </w:r>
                </w:p>
                <w:p w:rsidR="00AF0799" w:rsidRPr="00AF0799" w:rsidRDefault="00AF0799" w:rsidP="00BE74A4">
                  <w:pPr>
                    <w:pStyle w:val="NormalWeb"/>
                    <w:numPr>
                      <w:ilvl w:val="0"/>
                      <w:numId w:val="18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Evaluating pacemaker function</w:t>
                  </w:r>
                </w:p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  <w:r w:rsidRPr="00AF0799">
                    <w:t>ECG is painless, non-invasive, and widely used in hospitals.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13. Define the term lymph corpuscles.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Lymph corpuscles, also known as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lymphocytes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are a type of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white blood cell (WBC)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that </w:t>
                  </w:r>
                  <w:proofErr w:type="gramStart"/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play</w:t>
                  </w:r>
                  <w:proofErr w:type="gramEnd"/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crucial role in the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immune system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They are primarily responsible for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recognizing and responding to foreign antigens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such as bacteria, viruses, and abnormal cells. Lymphocytes are found in the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blood, lymph, and lymphoid tissues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(like the spleen, lymph nodes, and thymus).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There are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two main types of lymphocytes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AF0799" w:rsidRPr="00AF0799" w:rsidRDefault="00AF0799" w:rsidP="00BE74A4">
                  <w:pPr>
                    <w:numPr>
                      <w:ilvl w:val="0"/>
                      <w:numId w:val="19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 lymphocytes (B cells):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Produce antibodies to neutralize pathogens.</w:t>
                  </w:r>
                </w:p>
                <w:p w:rsidR="00AF0799" w:rsidRPr="00AF0799" w:rsidRDefault="00AF0799" w:rsidP="00BE74A4">
                  <w:pPr>
                    <w:numPr>
                      <w:ilvl w:val="0"/>
                      <w:numId w:val="19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 lymphocytes (T cells):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Destroy infected cells or coordinate the immune response.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>
                      <v:rect id="_x0000_i1038" style="width:0;height:1.5pt" o:hralign="center" o:hrstd="t" o:hr="t" fillcolor="#a0a0a0" stroked="f"/>
                    </w:pic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14. Differentiate between external and internal respiration.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3"/>
                    <w:gridCol w:w="2605"/>
                    <w:gridCol w:w="2626"/>
                  </w:tblGrid>
                  <w:tr w:rsidR="00AF0799" w:rsidRPr="00AF0799" w:rsidTr="00AF0799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Feature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External Respiration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Internal Respiration</w:t>
                        </w:r>
                      </w:p>
                    </w:tc>
                  </w:tr>
                  <w:tr w:rsidR="00AF0799" w:rsidRPr="00AF0799" w:rsidTr="00AF07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Definition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Exchange of gases between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alveoli of lungs and blood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Exchange of gases between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blood and body tissues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AF0799" w:rsidRPr="00AF0799" w:rsidTr="00AF07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Location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Lungs (alveoli).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Systemic tissues.</w:t>
                        </w:r>
                      </w:p>
                    </w:tc>
                  </w:tr>
                  <w:tr w:rsidR="00AF0799" w:rsidRPr="00AF0799" w:rsidTr="00AF07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Oxygen Movement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Oxygen moves from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alveoli → blood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Oxygen moves from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blood → tissues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AF0799" w:rsidRPr="00AF0799" w:rsidTr="00AF07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Carbon Dioxide Movement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CO₂ moves from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blood → alveoli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CO₂ moves from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tissues → blood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AF0799" w:rsidRPr="00AF0799" w:rsidTr="00AF07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Purpose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To oxygenate blood and remove CO₂.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To supply oxygen to tissues and remove metabolic CO₂.</w:t>
                        </w:r>
                      </w:p>
                    </w:tc>
                  </w:tr>
                </w:tbl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>
                      <v:rect id="_x0000_i1039" style="width:0;height:1.5pt" o:hralign="center" o:hrstd="t" o:hr="t" fillcolor="#a0a0a0" stroked="f"/>
                    </w:pic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15. Differentiate between inspiratory reserve volume and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expiratory reserve volume.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2"/>
                    <w:gridCol w:w="2920"/>
                    <w:gridCol w:w="2922"/>
                  </w:tblGrid>
                  <w:tr w:rsidR="00AF0799" w:rsidRPr="00AF0799" w:rsidTr="00AF0799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Feature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Inspiratory Reserve Volume (IRV)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Expiratory Reserve Volume (ERV)</w:t>
                        </w:r>
                      </w:p>
                    </w:tc>
                  </w:tr>
                  <w:tr w:rsidR="00AF0799" w:rsidRPr="00AF0799" w:rsidTr="00AF07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Definition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Maximum volume of air that can be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inhaled after a normal inhalation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Maximum volume of air that can be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exhaled after a normal exhalation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AF0799" w:rsidRPr="00AF0799" w:rsidTr="00AF07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Function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Helps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increase lung capacity during deep inhalation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Helps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empty lungs more fully during forceful exhalation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AF0799" w:rsidRPr="00AF0799" w:rsidTr="00AF07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Example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Taking a deep breath after normal inhalation.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Forcing out extra air after normal exhalation.</w:t>
                        </w:r>
                      </w:p>
                    </w:tc>
                  </w:tr>
                </w:tbl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>
                      <v:rect id="_x0000_i1040" style="width:0;height:1.5pt" o:hralign="center" o:hrstd="t" o:hr="t" fillcolor="#a0a0a0" stroked="f"/>
                    </w:pic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16. Differentiate between vital capacity and functional residual capacity.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5"/>
                    <w:gridCol w:w="2978"/>
                    <w:gridCol w:w="2561"/>
                  </w:tblGrid>
                  <w:tr w:rsidR="00AF0799" w:rsidRPr="00AF0799" w:rsidTr="00AF0799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Feature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Vital Capacity (VC)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Functional Residual Capacity (FRC)</w:t>
                        </w:r>
                      </w:p>
                    </w:tc>
                  </w:tr>
                  <w:tr w:rsidR="00AF0799" w:rsidRPr="00AF0799" w:rsidTr="00AF07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Definition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Maximum volume of air that can be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exhaled after a maximum inhalation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Volume of air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remaining in the lungs after a normal exhalation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AF0799" w:rsidRPr="00AF0799" w:rsidTr="00AF07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Components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Sum of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tidal volume + inspiratory reserve volume + expiratory reserve volume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Sum of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expiratory reserve volume + residual volume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AF0799" w:rsidRPr="00AF0799" w:rsidTr="00AF07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Purpose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Measures the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lung’s maximal </w:t>
                        </w:r>
                        <w:proofErr w:type="spellStart"/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ventilatory</w:t>
                        </w:r>
                        <w:proofErr w:type="spellEnd"/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capacity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Maintains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alveolar inflation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and prevents lung collapse.</w:t>
                        </w:r>
                      </w:p>
                    </w:tc>
                  </w:tr>
                  <w:tr w:rsidR="00AF0799" w:rsidRPr="00AF0799" w:rsidTr="00AF079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Typical Value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About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4,500 ml in adults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0799" w:rsidRPr="00AF0799" w:rsidRDefault="00AF0799" w:rsidP="00BE74A4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1" w:color="auto"/>
                            <w:right w:val="single" w:sz="4" w:space="1" w:color="auto"/>
                            <w:between w:val="single" w:sz="4" w:space="1" w:color="auto"/>
                            <w:bar w:val="single" w:sz="4" w:color="auto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About 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2,400 ml in adults</w:t>
                        </w:r>
                        <w:r w:rsidRPr="00AF07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>
                      <v:rect id="_x0000_i1041" style="width:0;height:1.5pt" o:hralign="center" o:hrstd="t" o:hr="t" fillcolor="#a0a0a0" stroked="f"/>
                    </w:pic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17. How is carbon dioxide transported in blood?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Carbon dioxide (CO₂) is transported from tissues to the lungs in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three main ways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AF0799" w:rsidRPr="00AF0799" w:rsidRDefault="00AF0799" w:rsidP="00BE74A4">
                  <w:pPr>
                    <w:numPr>
                      <w:ilvl w:val="0"/>
                      <w:numId w:val="20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As bicarbonate ions (HCO₃⁻) – 70%:</w:t>
                  </w:r>
                </w:p>
                <w:p w:rsidR="00AF0799" w:rsidRPr="00AF0799" w:rsidRDefault="00AF0799" w:rsidP="00BE74A4">
                  <w:pPr>
                    <w:numPr>
                      <w:ilvl w:val="1"/>
                      <w:numId w:val="20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CO₂ reacts with water in red blood cells to form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carbonic acid (H₂CO₃)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catalyzed by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carbonic anhydrase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F0799" w:rsidRPr="00AF0799" w:rsidRDefault="00AF0799" w:rsidP="00BE74A4">
                  <w:pPr>
                    <w:numPr>
                      <w:ilvl w:val="1"/>
                      <w:numId w:val="20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H₂CO₃ quickly dissociates into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H⁺ and HCO₃⁻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F0799" w:rsidRPr="00AF0799" w:rsidRDefault="00AF0799" w:rsidP="00BE74A4">
                  <w:pPr>
                    <w:numPr>
                      <w:ilvl w:val="1"/>
                      <w:numId w:val="20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HCO₃⁻ diffuses into plasma for transport.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Reaction: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CO₂ + H₂O </w:t>
                  </w:r>
                  <w:r w:rsidRPr="00AF0799">
                    <w:rPr>
                      <w:rFonts w:ascii="Cambria Math" w:eastAsia="Times New Roman" w:hAnsi="Cambria Math" w:cs="Cambria Math"/>
                      <w:sz w:val="24"/>
                      <w:szCs w:val="24"/>
                    </w:rPr>
                    <w:t>⇌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H₂CO₃ </w:t>
                  </w:r>
                  <w:r w:rsidRPr="00AF0799">
                    <w:rPr>
                      <w:rFonts w:ascii="Cambria Math" w:eastAsia="Times New Roman" w:hAnsi="Cambria Math" w:cs="Cambria Math"/>
                      <w:sz w:val="24"/>
                      <w:szCs w:val="24"/>
                    </w:rPr>
                    <w:t>⇌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H⁺ + HCO₃⁻</w:t>
                  </w:r>
                </w:p>
                <w:p w:rsidR="00AF0799" w:rsidRPr="00AF0799" w:rsidRDefault="00AF0799" w:rsidP="00BE74A4">
                  <w:pPr>
                    <w:numPr>
                      <w:ilvl w:val="0"/>
                      <w:numId w:val="20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Bound to hemoglobin – 20–23%:</w:t>
                  </w:r>
                </w:p>
                <w:p w:rsidR="00AF0799" w:rsidRPr="00AF0799" w:rsidRDefault="00AF0799" w:rsidP="00BE74A4">
                  <w:pPr>
                    <w:numPr>
                      <w:ilvl w:val="1"/>
                      <w:numId w:val="20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CO₂ binds to the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amino groups of hemoglobin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to form </w:t>
                  </w:r>
                  <w:proofErr w:type="spellStart"/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carbaminohemoglobin</w:t>
                  </w:r>
                  <w:proofErr w:type="spellEnd"/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HbCO</w:t>
                  </w:r>
                  <w:proofErr w:type="spellEnd"/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₂)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F0799" w:rsidRPr="00AF0799" w:rsidRDefault="00AF0799" w:rsidP="00BE74A4">
                  <w:pPr>
                    <w:numPr>
                      <w:ilvl w:val="1"/>
                      <w:numId w:val="20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This does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not compete with oxygen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as CO₂ binds at a different site.</w:t>
                  </w:r>
                </w:p>
                <w:p w:rsidR="00AF0799" w:rsidRPr="00AF0799" w:rsidRDefault="00AF0799" w:rsidP="00BE74A4">
                  <w:pPr>
                    <w:numPr>
                      <w:ilvl w:val="0"/>
                      <w:numId w:val="20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Dissolved in plasma – 7–10%:</w:t>
                  </w:r>
                </w:p>
                <w:p w:rsidR="00AF0799" w:rsidRPr="00AF0799" w:rsidRDefault="00AF0799" w:rsidP="00BE74A4">
                  <w:pPr>
                    <w:numPr>
                      <w:ilvl w:val="1"/>
                      <w:numId w:val="20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 small amount of CO₂ is directly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dissolved in plasma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transported to the lungs.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At the lungs, CO₂ is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released from bicarbonate and hemoglobin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diffuses into alveoli, and is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exhaled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</w:t>
                  </w:r>
                  <w:proofErr w:type="gramEnd"/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) Why is the nucleus important to cells and what functions does it perform in the cell? (4 marks)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nucleus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often called the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control center of the cell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because it regulates almost all cellular activities. It is a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membrane-bound organelle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that contains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genetic material (DNA)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organized as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chromatin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Its importance and functions are as follows:</w:t>
                  </w:r>
                </w:p>
                <w:p w:rsidR="00AF0799" w:rsidRPr="00AF0799" w:rsidRDefault="00AF0799" w:rsidP="00BE74A4">
                  <w:pPr>
                    <w:numPr>
                      <w:ilvl w:val="0"/>
                      <w:numId w:val="21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Control of Cellular Activities:</w:t>
                  </w:r>
                </w:p>
                <w:p w:rsidR="00AF0799" w:rsidRPr="00AF0799" w:rsidRDefault="00AF0799" w:rsidP="00BE74A4">
                  <w:pPr>
                    <w:numPr>
                      <w:ilvl w:val="1"/>
                      <w:numId w:val="21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nucleus directs all cell activities, including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growth, metabolism, protein synthesis, and cell division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by controlling the production of enzymes and structural proteins.</w:t>
                  </w:r>
                </w:p>
                <w:p w:rsidR="00AF0799" w:rsidRPr="00AF0799" w:rsidRDefault="00AF0799" w:rsidP="00BE74A4">
                  <w:pPr>
                    <w:numPr>
                      <w:ilvl w:val="0"/>
                      <w:numId w:val="21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Storage of Genetic Information:</w:t>
                  </w:r>
                </w:p>
                <w:p w:rsidR="00AF0799" w:rsidRPr="00AF0799" w:rsidRDefault="00AF0799" w:rsidP="00BE74A4">
                  <w:pPr>
                    <w:numPr>
                      <w:ilvl w:val="1"/>
                      <w:numId w:val="21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DNA within the nucleus stores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hereditary information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which ensures the cell functions correctly and passes traits to daughter cells during division.</w:t>
                  </w:r>
                </w:p>
                <w:p w:rsidR="00AF0799" w:rsidRPr="00AF0799" w:rsidRDefault="00AF0799" w:rsidP="00BE74A4">
                  <w:pPr>
                    <w:numPr>
                      <w:ilvl w:val="0"/>
                      <w:numId w:val="21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Synthesis of RNA:</w:t>
                  </w:r>
                </w:p>
                <w:p w:rsidR="00AF0799" w:rsidRPr="00AF0799" w:rsidRDefault="00AF0799" w:rsidP="00BE74A4">
                  <w:pPr>
                    <w:numPr>
                      <w:ilvl w:val="1"/>
                      <w:numId w:val="21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nucleus contains a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nucleolus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which is the site of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ribosomal RNA (</w:t>
                  </w:r>
                  <w:proofErr w:type="spellStart"/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rRNA</w:t>
                  </w:r>
                  <w:proofErr w:type="spellEnd"/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) synthesis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rRNA</w:t>
                  </w:r>
                  <w:proofErr w:type="spellEnd"/>
                  <w:proofErr w:type="gramEnd"/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combines with proteins to form ribosomes, essential for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protein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synthesis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F0799" w:rsidRPr="00AF0799" w:rsidRDefault="00AF0799" w:rsidP="00BE74A4">
                  <w:pPr>
                    <w:numPr>
                      <w:ilvl w:val="0"/>
                      <w:numId w:val="21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Cell Division and Reproduction:</w:t>
                  </w:r>
                </w:p>
                <w:p w:rsidR="00AF0799" w:rsidRPr="00AF0799" w:rsidRDefault="00AF0799" w:rsidP="00BE74A4">
                  <w:pPr>
                    <w:numPr>
                      <w:ilvl w:val="1"/>
                      <w:numId w:val="21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During mitosis and meiosis, the nucleus ensures that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genetic material is accurately replicated and distributed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to daughter cells.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Summary: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Without the nucleus, cells cannot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grow, reproduce, or carry out specialized functions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making it essential for survival.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>
                      <v:rect id="_x0000_i1042" style="width:0;height:1.5pt" o:hralign="center" o:hrstd="t" o:hr="t" fillcolor="#a0a0a0" stroked="f"/>
                    </w:pic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1(b) What is the role of interconnecting membranous canals in the cytoplasm and what are its types? (3 marks)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interconnecting membranous canals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 the cytoplasm are collectively called the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endoplasmic reticulum (ER)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These structures form a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network of flattened sacs and tubules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extending throughout the cytoplasm.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Role/Functions:</w:t>
                  </w:r>
                </w:p>
                <w:p w:rsidR="00AF0799" w:rsidRPr="00AF0799" w:rsidRDefault="00AF0799" w:rsidP="00BE74A4">
                  <w:pPr>
                    <w:numPr>
                      <w:ilvl w:val="0"/>
                      <w:numId w:val="22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Transport of Materials:</w:t>
                  </w:r>
                </w:p>
                <w:p w:rsidR="00AF0799" w:rsidRPr="00AF0799" w:rsidRDefault="00AF0799" w:rsidP="00BE74A4">
                  <w:pPr>
                    <w:numPr>
                      <w:ilvl w:val="1"/>
                      <w:numId w:val="22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ER acts as a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conveyor system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transporting proteins, lipids, and other molecules within the cell and to the cell membrane for secretion.</w:t>
                  </w:r>
                </w:p>
                <w:p w:rsidR="00AF0799" w:rsidRPr="00AF0799" w:rsidRDefault="00AF0799" w:rsidP="00BE74A4">
                  <w:pPr>
                    <w:numPr>
                      <w:ilvl w:val="0"/>
                      <w:numId w:val="22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Synthesis of Molecules:</w:t>
                  </w:r>
                </w:p>
                <w:p w:rsidR="00AF0799" w:rsidRPr="00AF0799" w:rsidRDefault="00AF0799" w:rsidP="00BE74A4">
                  <w:pPr>
                    <w:numPr>
                      <w:ilvl w:val="1"/>
                      <w:numId w:val="22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ER is involved in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protein synthesis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(rough ER) and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lipid synthesis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(smooth ER), essential for cell maintenance and growth.</w:t>
                  </w:r>
                </w:p>
                <w:p w:rsidR="00AF0799" w:rsidRPr="00AF0799" w:rsidRDefault="00AF0799" w:rsidP="00BE74A4">
                  <w:pPr>
                    <w:numPr>
                      <w:ilvl w:val="0"/>
                      <w:numId w:val="22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Detoxification and Storage:</w:t>
                  </w:r>
                </w:p>
                <w:p w:rsidR="00AF0799" w:rsidRPr="00AF0799" w:rsidRDefault="00AF0799" w:rsidP="00BE74A4">
                  <w:pPr>
                    <w:numPr>
                      <w:ilvl w:val="1"/>
                      <w:numId w:val="22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Smooth ER helps in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detoxifying chemicals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storing ions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like calcium in muscle cells.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Types of Endoplasmic Reticulum:</w:t>
                  </w:r>
                </w:p>
                <w:p w:rsidR="00AF0799" w:rsidRPr="00AF0799" w:rsidRDefault="00AF0799" w:rsidP="00BE74A4">
                  <w:pPr>
                    <w:numPr>
                      <w:ilvl w:val="0"/>
                      <w:numId w:val="23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Rough ER (RER):</w:t>
                  </w:r>
                </w:p>
                <w:p w:rsidR="00AF0799" w:rsidRPr="00AF0799" w:rsidRDefault="00AF0799" w:rsidP="00BE74A4">
                  <w:pPr>
                    <w:numPr>
                      <w:ilvl w:val="1"/>
                      <w:numId w:val="23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Studded with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ribosomes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involved mainly in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protein synthesis and export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F0799" w:rsidRPr="00AF0799" w:rsidRDefault="00AF0799" w:rsidP="00BE74A4">
                  <w:pPr>
                    <w:numPr>
                      <w:ilvl w:val="0"/>
                      <w:numId w:val="23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Smooth ER (SER):</w:t>
                  </w:r>
                </w:p>
                <w:p w:rsidR="00AF0799" w:rsidRPr="00AF0799" w:rsidRDefault="00AF0799" w:rsidP="00BE74A4">
                  <w:pPr>
                    <w:numPr>
                      <w:ilvl w:val="1"/>
                      <w:numId w:val="23"/>
                    </w:num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Lacks ribosomes; involved in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lipid synthesis, </w:t>
                  </w:r>
                  <w:r w:rsidRPr="00AF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detoxification, and carbohydrate metabolism</w:t>
                  </w:r>
                  <w:r w:rsidRPr="00AF0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F0799" w:rsidRPr="00AF0799" w:rsidRDefault="00AF0799" w:rsidP="00BE74A4">
                  <w:pPr>
                    <w:pStyle w:val="NormalWeb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</w:pPr>
                </w:p>
                <w:p w:rsidR="00AF0799" w:rsidRPr="00AF0799" w:rsidRDefault="00AF0799" w:rsidP="00BE74A4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F0799" w:rsidRDefault="00AF0799" w:rsidP="00BE74A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</w:tbl>
    <w:p w:rsidR="00000858" w:rsidRDefault="00000858" w:rsidP="00BE7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000858" w:rsidSect="00BE7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93" w:rsidRDefault="00AA7593" w:rsidP="00E46A6D">
      <w:pPr>
        <w:spacing w:after="0" w:line="240" w:lineRule="auto"/>
      </w:pPr>
      <w:r>
        <w:separator/>
      </w:r>
    </w:p>
  </w:endnote>
  <w:endnote w:type="continuationSeparator" w:id="0">
    <w:p w:rsidR="00AA7593" w:rsidRDefault="00AA7593" w:rsidP="00E4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6D" w:rsidRDefault="00E46A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6D" w:rsidRDefault="00E46A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6D" w:rsidRDefault="00E46A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93" w:rsidRDefault="00AA7593" w:rsidP="00E46A6D">
      <w:pPr>
        <w:spacing w:after="0" w:line="240" w:lineRule="auto"/>
      </w:pPr>
      <w:r>
        <w:separator/>
      </w:r>
    </w:p>
  </w:footnote>
  <w:footnote w:type="continuationSeparator" w:id="0">
    <w:p w:rsidR="00AA7593" w:rsidRDefault="00AA7593" w:rsidP="00E46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6D" w:rsidRDefault="00E46A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6D" w:rsidRDefault="00E46A6D">
    <w:pPr>
      <w:pStyle w:val="Header"/>
    </w:pPr>
    <w:r w:rsidRPr="00E46A6D">
      <w:object w:dxaOrig="3015" w:dyaOrig="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3" type="#_x0000_t75" style="width:150.9pt;height:40.7pt" o:ole="">
          <v:imagedata r:id="rId1" o:title=""/>
        </v:shape>
        <o:OLEObject Type="Embed" ProgID="Package" ShapeID="_x0000_i1043" DrawAspect="Content" ObjectID="_1832449619" r:id="rId2"/>
      </w:object>
    </w:r>
  </w:p>
  <w:p w:rsidR="00E46A6D" w:rsidRDefault="00E46A6D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6D" w:rsidRDefault="00E46A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AF2"/>
    <w:multiLevelType w:val="multilevel"/>
    <w:tmpl w:val="1DD8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52C87"/>
    <w:multiLevelType w:val="multilevel"/>
    <w:tmpl w:val="002A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37A1E"/>
    <w:multiLevelType w:val="multilevel"/>
    <w:tmpl w:val="542C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A3BB3"/>
    <w:multiLevelType w:val="multilevel"/>
    <w:tmpl w:val="FFE6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555D5"/>
    <w:multiLevelType w:val="multilevel"/>
    <w:tmpl w:val="41F8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58310D"/>
    <w:multiLevelType w:val="multilevel"/>
    <w:tmpl w:val="1446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51CEC"/>
    <w:multiLevelType w:val="multilevel"/>
    <w:tmpl w:val="5B0C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5220B"/>
    <w:multiLevelType w:val="multilevel"/>
    <w:tmpl w:val="611E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8C315B"/>
    <w:multiLevelType w:val="multilevel"/>
    <w:tmpl w:val="459CC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AC2D88"/>
    <w:multiLevelType w:val="multilevel"/>
    <w:tmpl w:val="C89A7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AD240B"/>
    <w:multiLevelType w:val="multilevel"/>
    <w:tmpl w:val="C682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5753E5"/>
    <w:multiLevelType w:val="multilevel"/>
    <w:tmpl w:val="66E2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002582"/>
    <w:multiLevelType w:val="multilevel"/>
    <w:tmpl w:val="2A1852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3">
    <w:nsid w:val="4FB34AFC"/>
    <w:multiLevelType w:val="multilevel"/>
    <w:tmpl w:val="F81E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C969FC"/>
    <w:multiLevelType w:val="multilevel"/>
    <w:tmpl w:val="74CC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2F1D07"/>
    <w:multiLevelType w:val="multilevel"/>
    <w:tmpl w:val="7722E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210B15"/>
    <w:multiLevelType w:val="multilevel"/>
    <w:tmpl w:val="865C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960B5C"/>
    <w:multiLevelType w:val="multilevel"/>
    <w:tmpl w:val="F318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070962"/>
    <w:multiLevelType w:val="multilevel"/>
    <w:tmpl w:val="289C5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0E3495"/>
    <w:multiLevelType w:val="multilevel"/>
    <w:tmpl w:val="CB121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1316EA"/>
    <w:multiLevelType w:val="multilevel"/>
    <w:tmpl w:val="ABA6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CE10A5"/>
    <w:multiLevelType w:val="multilevel"/>
    <w:tmpl w:val="6038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C745FF"/>
    <w:multiLevelType w:val="multilevel"/>
    <w:tmpl w:val="3B22E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15"/>
  </w:num>
  <w:num w:numId="5">
    <w:abstractNumId w:val="2"/>
  </w:num>
  <w:num w:numId="6">
    <w:abstractNumId w:val="17"/>
  </w:num>
  <w:num w:numId="7">
    <w:abstractNumId w:val="20"/>
  </w:num>
  <w:num w:numId="8">
    <w:abstractNumId w:val="16"/>
  </w:num>
  <w:num w:numId="9">
    <w:abstractNumId w:val="7"/>
  </w:num>
  <w:num w:numId="10">
    <w:abstractNumId w:val="1"/>
  </w:num>
  <w:num w:numId="11">
    <w:abstractNumId w:val="8"/>
  </w:num>
  <w:num w:numId="12">
    <w:abstractNumId w:val="13"/>
  </w:num>
  <w:num w:numId="13">
    <w:abstractNumId w:val="22"/>
  </w:num>
  <w:num w:numId="14">
    <w:abstractNumId w:val="21"/>
  </w:num>
  <w:num w:numId="15">
    <w:abstractNumId w:val="0"/>
  </w:num>
  <w:num w:numId="16">
    <w:abstractNumId w:val="5"/>
  </w:num>
  <w:num w:numId="17">
    <w:abstractNumId w:val="4"/>
  </w:num>
  <w:num w:numId="18">
    <w:abstractNumId w:val="10"/>
  </w:num>
  <w:num w:numId="19">
    <w:abstractNumId w:val="14"/>
  </w:num>
  <w:num w:numId="20">
    <w:abstractNumId w:val="6"/>
  </w:num>
  <w:num w:numId="21">
    <w:abstractNumId w:val="11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0C"/>
    <w:rsid w:val="00000858"/>
    <w:rsid w:val="00A6592F"/>
    <w:rsid w:val="00AA7593"/>
    <w:rsid w:val="00AF0799"/>
    <w:rsid w:val="00BE74A4"/>
    <w:rsid w:val="00BF590C"/>
    <w:rsid w:val="00E4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59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F59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9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9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59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F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F590C"/>
    <w:rPr>
      <w:i/>
      <w:iCs/>
    </w:rPr>
  </w:style>
  <w:style w:type="character" w:styleId="Strong">
    <w:name w:val="Strong"/>
    <w:basedOn w:val="DefaultParagraphFont"/>
    <w:uiPriority w:val="22"/>
    <w:qFormat/>
    <w:rsid w:val="00BF590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90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LightShading-Accent3">
    <w:name w:val="Light Shading Accent 3"/>
    <w:basedOn w:val="TableNormal"/>
    <w:uiPriority w:val="60"/>
    <w:rsid w:val="00AF079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">
    <w:name w:val="Light Shading"/>
    <w:basedOn w:val="TableNormal"/>
    <w:uiPriority w:val="60"/>
    <w:rsid w:val="00AF0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AF0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AF079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F079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4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A6D"/>
  </w:style>
  <w:style w:type="paragraph" w:styleId="Footer">
    <w:name w:val="footer"/>
    <w:basedOn w:val="Normal"/>
    <w:link w:val="FooterChar"/>
    <w:uiPriority w:val="99"/>
    <w:unhideWhenUsed/>
    <w:rsid w:val="00E4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59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F59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9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9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59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F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F590C"/>
    <w:rPr>
      <w:i/>
      <w:iCs/>
    </w:rPr>
  </w:style>
  <w:style w:type="character" w:styleId="Strong">
    <w:name w:val="Strong"/>
    <w:basedOn w:val="DefaultParagraphFont"/>
    <w:uiPriority w:val="22"/>
    <w:qFormat/>
    <w:rsid w:val="00BF590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90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LightShading-Accent3">
    <w:name w:val="Light Shading Accent 3"/>
    <w:basedOn w:val="TableNormal"/>
    <w:uiPriority w:val="60"/>
    <w:rsid w:val="00AF079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">
    <w:name w:val="Light Shading"/>
    <w:basedOn w:val="TableNormal"/>
    <w:uiPriority w:val="60"/>
    <w:rsid w:val="00AF0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AF0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AF079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F079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4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A6D"/>
  </w:style>
  <w:style w:type="paragraph" w:styleId="Footer">
    <w:name w:val="footer"/>
    <w:basedOn w:val="Normal"/>
    <w:link w:val="FooterChar"/>
    <w:uiPriority w:val="99"/>
    <w:unhideWhenUsed/>
    <w:rsid w:val="00E4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HHC</dc:creator>
  <cp:lastModifiedBy>HHC</cp:lastModifiedBy>
  <cp:revision>2</cp:revision>
  <dcterms:created xsi:type="dcterms:W3CDTF">2026-02-13T09:01:00Z</dcterms:created>
  <dcterms:modified xsi:type="dcterms:W3CDTF">2026-02-13T09:01:00Z</dcterms:modified>
</cp:coreProperties>
</file>